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06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80"/>
        <w:gridCol w:w="641"/>
        <w:gridCol w:w="160"/>
        <w:gridCol w:w="5266"/>
        <w:gridCol w:w="1317"/>
      </w:tblGrid>
      <w:tr>
        <w:tblPrEx>
          <w:shd w:val="clear" w:color="auto" w:fill="auto"/>
        </w:tblPrEx>
        <w:trPr>
          <w:trHeight w:val="680" w:hRule="atLeast"/>
        </w:trPr>
        <w:tc>
          <w:tcPr>
            <w:tcW w:type="dxa" w:w="9064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   </w:t>
            </w:r>
          </w:p>
          <w:p>
            <w:pPr>
              <w:pStyle w:val="heading 1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pt-PT"/>
              </w:rPr>
              <w:t>DOHODA O UKON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EN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P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ED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KOLN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pt-PT"/>
              </w:rPr>
              <w:t>HO VZD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L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V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Í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064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Smluvn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strany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3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MATE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SK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 Š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KOLA V. MAKOVSK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HO 4429, OSTRAVA - PORUBA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3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zastoupen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 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Bc. Miroslavou Rybkovou, 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editelkou 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koly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064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</w:t>
            </w:r>
          </w:p>
        </w:tc>
      </w:tr>
      <w:tr>
        <w:tblPrEx>
          <w:shd w:val="clear" w:color="auto" w:fill="auto"/>
        </w:tblPrEx>
        <w:trPr>
          <w:trHeight w:val="421" w:hRule="atLeast"/>
        </w:trPr>
        <w:tc>
          <w:tcPr>
            <w:tcW w:type="dxa" w:w="1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3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KONN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STUPCE D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TE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1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Pan(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)  </w:t>
            </w:r>
          </w:p>
        </w:tc>
        <w:tc>
          <w:tcPr>
            <w:tcW w:type="dxa" w:w="65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..............................................................,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48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right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trval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bydli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ě</w:t>
            </w:r>
          </w:p>
        </w:tc>
        <w:tc>
          <w:tcPr>
            <w:tcW w:type="dxa" w:w="52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...............................................................</w:t>
            </w:r>
          </w:p>
        </w:tc>
        <w:tc>
          <w:tcPr>
            <w:tcW w:type="dxa" w:w="13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064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se dohodli na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9064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widowControl w:val="1"/>
            </w:pP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ukon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en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p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ed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koln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ho vzd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l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v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te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32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jm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no a p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ří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jmen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: </w:t>
            </w:r>
          </w:p>
        </w:tc>
        <w:tc>
          <w:tcPr>
            <w:tcW w:type="dxa" w:w="674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...................................................................</w:t>
            </w:r>
          </w:p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232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narozen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ho(nou) dne: </w:t>
            </w:r>
          </w:p>
        </w:tc>
        <w:tc>
          <w:tcPr>
            <w:tcW w:type="dxa" w:w="674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...................................................................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232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 trval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m pobytem: </w:t>
            </w:r>
          </w:p>
        </w:tc>
        <w:tc>
          <w:tcPr>
            <w:tcW w:type="dxa" w:w="674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...................................................................</w:t>
            </w:r>
          </w:p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9064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v Mate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sk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 š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kole V. MAKOVSK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HO ke dni 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……………………………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755" w:hRule="atLeast"/>
        </w:trPr>
        <w:tc>
          <w:tcPr>
            <w:tcW w:type="dxa" w:w="9064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76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ů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vod: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num" w:pos="687"/>
                <w:tab w:val="left" w:pos="720"/>
              </w:tabs>
              <w:bidi w:val="0"/>
              <w:spacing w:line="276" w:lineRule="auto"/>
              <w:ind w:left="687" w:right="0" w:hanging="327"/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Zm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trval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 bydli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ě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num" w:pos="687"/>
                <w:tab w:val="left" w:pos="720"/>
              </w:tabs>
              <w:bidi w:val="0"/>
              <w:spacing w:line="276" w:lineRule="auto"/>
              <w:ind w:left="687" w:right="0" w:hanging="327"/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Doporu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ka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 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zdravotn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ů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vody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num" w:pos="687"/>
                <w:tab w:val="left" w:pos="720"/>
              </w:tabs>
              <w:bidi w:val="0"/>
              <w:spacing w:line="276" w:lineRule="auto"/>
              <w:ind w:left="687" w:right="0" w:hanging="327"/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Jin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ů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vody 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osobn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(nemus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rodi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č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uv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t)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num" w:pos="687"/>
                <w:tab w:val="left" w:pos="720"/>
              </w:tabs>
              <w:bidi w:val="0"/>
              <w:spacing w:line="276" w:lineRule="auto"/>
              <w:ind w:left="687" w:right="0" w:hanging="327"/>
              <w:jc w:val="left"/>
              <w:rPr>
                <w:rFonts w:ascii="Calibri" w:cs="Calibri" w:hAnsi="Calibri" w:eastAsia="Calibri"/>
                <w:position w:val="0"/>
                <w:rtl w:val="0"/>
              </w:rPr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stup do Z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064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515"/>
                <w:tab w:val="left" w:pos="6293"/>
              </w:tabs>
            </w:pP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DAL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ŠÍ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UJEDN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</w:p>
        </w:tc>
      </w:tr>
      <w:tr>
        <w:tblPrEx>
          <w:shd w:val="clear" w:color="auto" w:fill="auto"/>
        </w:tblPrEx>
        <w:trPr>
          <w:trHeight w:val="2860" w:hRule="atLeast"/>
        </w:trPr>
        <w:tc>
          <w:tcPr>
            <w:tcW w:type="dxa" w:w="9064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jc w:val="both"/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konn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stupce d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te se zavazuje, 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ke dni ukon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ed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koln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 vzd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te si p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evezme v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echny jeho v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a vypo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řá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ve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ker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ří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padn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finan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vazky v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ůč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mate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sk</w:t>
            </w:r>
            <w:r>
              <w:rPr>
                <w:rFonts w:hAnsi="Calibri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 š</w:t>
            </w:r>
            <w:r>
              <w:rPr>
                <w:rFonts w:ascii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kole.</w:t>
            </w:r>
          </w:p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 Text 2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Tato dohoda o ukon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ed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koln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 vzd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je seps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ve dvou stejnopisech, z nich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ž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jeden si ponech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mate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sk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 š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kola a dal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ší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si p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evezme z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konn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stupce d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te.</w:t>
            </w:r>
          </w:p>
          <w:p>
            <w:pPr>
              <w:pStyle w:val="Body Text 2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 Text 2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Ostrav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-Porub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ě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dne 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……………………………………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Body Text 2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 Text 2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 Text 2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---------------------------------------------------                                ----------------------------------------------------</w:t>
            </w:r>
          </w:p>
          <w:p>
            <w:pPr>
              <w:pStyle w:val="Body Text 2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podpis z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konn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 z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stupce d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</w:t>
            </w:r>
            <w:r>
              <w:rPr>
                <w:rFonts w:ascii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                                                 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editelka mate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sk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 š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kol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</w:t>
            </w:r>
          </w:p>
        </w:tc>
      </w:tr>
    </w:tbl>
    <w:p>
      <w:pPr>
        <w:pStyle w:val="Text"/>
        <w:bidi w:val="0"/>
      </w:pPr>
    </w:p>
    <w:sectPr>
      <w:headerReference w:type="default" r:id="rId4"/>
      <w:footerReference w:type="default" r:id="rId5"/>
      <w:pgSz w:w="11900" w:h="16840" w:orient="portrait"/>
      <w:pgMar w:top="266" w:right="1418" w:bottom="1134" w:left="1418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spacing w:line="276" w:lineRule="auto"/>
      <w:jc w:val="center"/>
      <w:rPr>
        <w:rFonts w:ascii="Calibri" w:cs="Calibri" w:hAnsi="Calibri" w:eastAsia="Calibri"/>
        <w:b w:val="1"/>
        <w:bCs w:val="1"/>
        <w:sz w:val="18"/>
        <w:szCs w:val="18"/>
      </w:rPr>
    </w:pPr>
  </w:p>
  <w:p>
    <w:pPr>
      <w:pStyle w:val="Normal"/>
      <w:spacing w:line="276" w:lineRule="auto"/>
      <w:jc w:val="center"/>
      <w:rPr>
        <w:rFonts w:ascii="Calibri" w:cs="Calibri" w:hAnsi="Calibri" w:eastAsia="Calibri"/>
        <w:b w:val="1"/>
        <w:bCs w:val="1"/>
        <w:sz w:val="18"/>
        <w:szCs w:val="18"/>
      </w:rPr>
    </w:pPr>
    <w:r>
      <w:rPr>
        <w:rFonts w:ascii="Calibri"/>
        <w:b w:val="1"/>
        <w:bCs w:val="1"/>
        <w:sz w:val="18"/>
        <w:szCs w:val="18"/>
        <w:rtl w:val="0"/>
      </w:rPr>
      <w:t>Mate</w:t>
    </w:r>
    <w:r>
      <w:rPr>
        <w:rFonts w:hAnsi="Calibri" w:hint="default"/>
        <w:b w:val="1"/>
        <w:bCs w:val="1"/>
        <w:sz w:val="18"/>
        <w:szCs w:val="18"/>
        <w:rtl w:val="0"/>
      </w:rPr>
      <w:t>ř</w:t>
    </w:r>
    <w:r>
      <w:rPr>
        <w:rFonts w:ascii="Calibri"/>
        <w:b w:val="1"/>
        <w:bCs w:val="1"/>
        <w:sz w:val="18"/>
        <w:szCs w:val="18"/>
        <w:rtl w:val="0"/>
      </w:rPr>
      <w:t>sk</w:t>
    </w:r>
    <w:r>
      <w:rPr>
        <w:rFonts w:hAnsi="Calibri" w:hint="default"/>
        <w:b w:val="1"/>
        <w:bCs w:val="1"/>
        <w:sz w:val="18"/>
        <w:szCs w:val="18"/>
        <w:rtl w:val="0"/>
      </w:rPr>
      <w:t>á š</w:t>
    </w:r>
    <w:r>
      <w:rPr>
        <w:rFonts w:ascii="Calibri"/>
        <w:b w:val="1"/>
        <w:bCs w:val="1"/>
        <w:sz w:val="18"/>
        <w:szCs w:val="18"/>
        <w:rtl w:val="0"/>
      </w:rPr>
      <w:t>kola, V. Makovsk</w:t>
    </w:r>
    <w:r>
      <w:rPr>
        <w:rFonts w:hAnsi="Calibri" w:hint="default"/>
        <w:b w:val="1"/>
        <w:bCs w:val="1"/>
        <w:sz w:val="18"/>
        <w:szCs w:val="18"/>
        <w:rtl w:val="0"/>
      </w:rPr>
      <w:t>é</w:t>
    </w:r>
    <w:r>
      <w:rPr>
        <w:rFonts w:ascii="Calibri"/>
        <w:b w:val="1"/>
        <w:bCs w:val="1"/>
        <w:sz w:val="18"/>
        <w:szCs w:val="18"/>
        <w:rtl w:val="0"/>
      </w:rPr>
      <w:t>ho 4429/8, 708 00 Ostrava-Poruba</w:t>
    </w:r>
  </w:p>
  <w:p>
    <w:pPr>
      <w:pStyle w:val="Normal"/>
      <w:spacing w:line="276" w:lineRule="auto"/>
      <w:jc w:val="center"/>
      <w:rPr>
        <w:rFonts w:ascii="Calibri" w:cs="Calibri" w:hAnsi="Calibri" w:eastAsia="Calibri"/>
        <w:b w:val="1"/>
        <w:bCs w:val="1"/>
        <w:sz w:val="18"/>
        <w:szCs w:val="18"/>
      </w:rPr>
    </w:pPr>
    <w:r>
      <w:rPr>
        <w:rFonts w:ascii="Calibri"/>
        <w:b w:val="1"/>
        <w:bCs w:val="1"/>
        <w:sz w:val="18"/>
        <w:szCs w:val="18"/>
        <w:rtl w:val="0"/>
      </w:rPr>
      <w:t xml:space="preserve">tel. </w:t>
    </w:r>
    <w:r>
      <w:rPr>
        <w:rFonts w:hAnsi="Calibri" w:hint="default"/>
        <w:b w:val="1"/>
        <w:bCs w:val="1"/>
        <w:sz w:val="18"/>
        <w:szCs w:val="18"/>
        <w:rtl w:val="0"/>
      </w:rPr>
      <w:t>ř</w:t>
    </w:r>
    <w:r>
      <w:rPr>
        <w:rFonts w:ascii="Calibri"/>
        <w:b w:val="1"/>
        <w:bCs w:val="1"/>
        <w:sz w:val="18"/>
        <w:szCs w:val="18"/>
        <w:rtl w:val="0"/>
        <w:lang w:val="en-US"/>
      </w:rPr>
      <w:t>ed.: 596</w:t>
    </w:r>
    <w:r>
      <w:rPr>
        <w:rFonts w:hAnsi="Calibri" w:hint="default"/>
        <w:b w:val="1"/>
        <w:bCs w:val="1"/>
        <w:sz w:val="18"/>
        <w:szCs w:val="18"/>
        <w:rtl w:val="0"/>
      </w:rPr>
      <w:t> </w:t>
    </w:r>
    <w:r>
      <w:rPr>
        <w:rFonts w:ascii="Calibri"/>
        <w:b w:val="1"/>
        <w:bCs w:val="1"/>
        <w:sz w:val="18"/>
        <w:szCs w:val="18"/>
        <w:rtl w:val="0"/>
      </w:rPr>
      <w:t>911</w:t>
    </w:r>
    <w:r>
      <w:rPr>
        <w:rFonts w:hAnsi="Calibri" w:hint="default"/>
        <w:b w:val="1"/>
        <w:bCs w:val="1"/>
        <w:sz w:val="18"/>
        <w:szCs w:val="18"/>
        <w:rtl w:val="0"/>
      </w:rPr>
      <w:t> </w:t>
    </w:r>
    <w:r>
      <w:rPr>
        <w:rFonts w:ascii="Calibri"/>
        <w:b w:val="1"/>
        <w:bCs w:val="1"/>
        <w:sz w:val="18"/>
        <w:szCs w:val="18"/>
        <w:rtl w:val="0"/>
      </w:rPr>
      <w:t>488, 604</w:t>
    </w:r>
    <w:r>
      <w:rPr>
        <w:rFonts w:hAnsi="Calibri" w:hint="default"/>
        <w:b w:val="1"/>
        <w:bCs w:val="1"/>
        <w:sz w:val="18"/>
        <w:szCs w:val="18"/>
        <w:rtl w:val="0"/>
      </w:rPr>
      <w:t> </w:t>
    </w:r>
    <w:r>
      <w:rPr>
        <w:rFonts w:ascii="Calibri"/>
        <w:b w:val="1"/>
        <w:bCs w:val="1"/>
        <w:sz w:val="18"/>
        <w:szCs w:val="18"/>
        <w:rtl w:val="0"/>
      </w:rPr>
      <w:t>557</w:t>
    </w:r>
    <w:r>
      <w:rPr>
        <w:rFonts w:hAnsi="Calibri" w:hint="default"/>
        <w:b w:val="1"/>
        <w:bCs w:val="1"/>
        <w:sz w:val="18"/>
        <w:szCs w:val="18"/>
        <w:rtl w:val="0"/>
      </w:rPr>
      <w:t> </w:t>
    </w:r>
    <w:r>
      <w:rPr>
        <w:rFonts w:ascii="Calibri"/>
        <w:b w:val="1"/>
        <w:bCs w:val="1"/>
        <w:sz w:val="18"/>
        <w:szCs w:val="18"/>
        <w:rtl w:val="0"/>
      </w:rPr>
      <w:t>719, tel. M</w:t>
    </w:r>
    <w:r>
      <w:rPr>
        <w:rFonts w:hAnsi="Calibri" w:hint="default"/>
        <w:b w:val="1"/>
        <w:bCs w:val="1"/>
        <w:sz w:val="18"/>
        <w:szCs w:val="18"/>
        <w:rtl w:val="0"/>
      </w:rPr>
      <w:t xml:space="preserve">Š </w:t>
    </w:r>
    <w:r>
      <w:rPr>
        <w:rFonts w:ascii="Calibri"/>
        <w:b w:val="1"/>
        <w:bCs w:val="1"/>
        <w:sz w:val="18"/>
        <w:szCs w:val="18"/>
        <w:rtl w:val="0"/>
      </w:rPr>
      <w:t>V. Makovsk</w:t>
    </w:r>
    <w:r>
      <w:rPr>
        <w:rFonts w:hAnsi="Calibri" w:hint="default"/>
        <w:b w:val="1"/>
        <w:bCs w:val="1"/>
        <w:sz w:val="18"/>
        <w:szCs w:val="18"/>
        <w:rtl w:val="0"/>
      </w:rPr>
      <w:t>é</w:t>
    </w:r>
    <w:r>
      <w:rPr>
        <w:rFonts w:ascii="Calibri"/>
        <w:b w:val="1"/>
        <w:bCs w:val="1"/>
        <w:sz w:val="18"/>
        <w:szCs w:val="18"/>
        <w:rtl w:val="0"/>
      </w:rPr>
      <w:t>ho: 596</w:t>
    </w:r>
    <w:r>
      <w:rPr>
        <w:rFonts w:hAnsi="Calibri" w:hint="default"/>
        <w:b w:val="1"/>
        <w:bCs w:val="1"/>
        <w:sz w:val="18"/>
        <w:szCs w:val="18"/>
        <w:rtl w:val="0"/>
      </w:rPr>
      <w:t> </w:t>
    </w:r>
    <w:r>
      <w:rPr>
        <w:rFonts w:ascii="Calibri"/>
        <w:b w:val="1"/>
        <w:bCs w:val="1"/>
        <w:sz w:val="18"/>
        <w:szCs w:val="18"/>
        <w:rtl w:val="0"/>
      </w:rPr>
      <w:t>911</w:t>
    </w:r>
    <w:r>
      <w:rPr>
        <w:rFonts w:hAnsi="Calibri" w:hint="default"/>
        <w:b w:val="1"/>
        <w:bCs w:val="1"/>
        <w:sz w:val="18"/>
        <w:szCs w:val="18"/>
        <w:rtl w:val="0"/>
      </w:rPr>
      <w:t> </w:t>
    </w:r>
    <w:r>
      <w:rPr>
        <w:rFonts w:ascii="Calibri"/>
        <w:b w:val="1"/>
        <w:bCs w:val="1"/>
        <w:sz w:val="18"/>
        <w:szCs w:val="18"/>
        <w:rtl w:val="0"/>
      </w:rPr>
      <w:t>488, 734</w:t>
    </w:r>
    <w:r>
      <w:rPr>
        <w:rFonts w:hAnsi="Calibri" w:hint="default"/>
        <w:b w:val="1"/>
        <w:bCs w:val="1"/>
        <w:sz w:val="18"/>
        <w:szCs w:val="18"/>
        <w:rtl w:val="0"/>
      </w:rPr>
      <w:t> </w:t>
    </w:r>
    <w:r>
      <w:rPr>
        <w:rFonts w:ascii="Calibri"/>
        <w:b w:val="1"/>
        <w:bCs w:val="1"/>
        <w:sz w:val="18"/>
        <w:szCs w:val="18"/>
        <w:rtl w:val="0"/>
      </w:rPr>
      <w:t>670</w:t>
    </w:r>
    <w:r>
      <w:rPr>
        <w:rFonts w:hAnsi="Calibri" w:hint="default"/>
        <w:b w:val="1"/>
        <w:bCs w:val="1"/>
        <w:sz w:val="18"/>
        <w:szCs w:val="18"/>
        <w:rtl w:val="0"/>
      </w:rPr>
      <w:t> </w:t>
    </w:r>
    <w:r>
      <w:rPr>
        <w:rFonts w:ascii="Calibri"/>
        <w:b w:val="1"/>
        <w:bCs w:val="1"/>
        <w:sz w:val="18"/>
        <w:szCs w:val="18"/>
        <w:rtl w:val="0"/>
      </w:rPr>
      <w:t xml:space="preserve">114, tel. </w:t>
    </w:r>
    <w:r>
      <w:rPr>
        <w:rFonts w:hAnsi="Calibri" w:hint="default"/>
        <w:b w:val="1"/>
        <w:bCs w:val="1"/>
        <w:sz w:val="18"/>
        <w:szCs w:val="18"/>
        <w:rtl w:val="0"/>
      </w:rPr>
      <w:t>Š</w:t>
    </w:r>
    <w:r>
      <w:rPr>
        <w:rFonts w:ascii="Calibri"/>
        <w:b w:val="1"/>
        <w:bCs w:val="1"/>
        <w:sz w:val="18"/>
        <w:szCs w:val="18"/>
        <w:rtl w:val="0"/>
      </w:rPr>
      <w:t>J: 596</w:t>
    </w:r>
    <w:r>
      <w:rPr>
        <w:rFonts w:hAnsi="Calibri" w:hint="default"/>
        <w:b w:val="1"/>
        <w:bCs w:val="1"/>
        <w:sz w:val="18"/>
        <w:szCs w:val="18"/>
        <w:rtl w:val="0"/>
      </w:rPr>
      <w:t> </w:t>
    </w:r>
    <w:r>
      <w:rPr>
        <w:rFonts w:ascii="Calibri"/>
        <w:b w:val="1"/>
        <w:bCs w:val="1"/>
        <w:sz w:val="18"/>
        <w:szCs w:val="18"/>
        <w:rtl w:val="0"/>
      </w:rPr>
      <w:t>914 316</w:t>
    </w:r>
  </w:p>
  <w:p>
    <w:pPr>
      <w:pStyle w:val="Normal"/>
      <w:spacing w:line="276" w:lineRule="auto"/>
      <w:jc w:val="center"/>
      <w:rPr>
        <w:rFonts w:ascii="Calibri" w:cs="Calibri" w:hAnsi="Calibri" w:eastAsia="Calibri"/>
        <w:b w:val="1"/>
        <w:bCs w:val="1"/>
        <w:sz w:val="18"/>
        <w:szCs w:val="18"/>
      </w:rPr>
    </w:pPr>
    <w:r>
      <w:rPr>
        <w:rFonts w:ascii="Calibri"/>
        <w:b w:val="1"/>
        <w:bCs w:val="1"/>
        <w:sz w:val="18"/>
        <w:szCs w:val="18"/>
        <w:rtl w:val="0"/>
      </w:rPr>
      <w:t>tel. M</w:t>
    </w:r>
    <w:r>
      <w:rPr>
        <w:rFonts w:hAnsi="Calibri" w:hint="default"/>
        <w:b w:val="1"/>
        <w:bCs w:val="1"/>
        <w:sz w:val="18"/>
        <w:szCs w:val="18"/>
        <w:rtl w:val="0"/>
      </w:rPr>
      <w:t xml:space="preserve">Š </w:t>
    </w:r>
    <w:r>
      <w:rPr>
        <w:rFonts w:ascii="Calibri"/>
        <w:b w:val="1"/>
        <w:bCs w:val="1"/>
        <w:sz w:val="18"/>
        <w:szCs w:val="18"/>
        <w:rtl w:val="0"/>
      </w:rPr>
      <w:t>Slav</w:t>
    </w:r>
    <w:r>
      <w:rPr>
        <w:rFonts w:hAnsi="Calibri" w:hint="default"/>
        <w:b w:val="1"/>
        <w:bCs w:val="1"/>
        <w:sz w:val="18"/>
        <w:szCs w:val="18"/>
        <w:rtl w:val="0"/>
      </w:rPr>
      <w:t>í</w:t>
    </w:r>
    <w:r>
      <w:rPr>
        <w:rFonts w:ascii="Calibri"/>
        <w:b w:val="1"/>
        <w:bCs w:val="1"/>
        <w:sz w:val="18"/>
        <w:szCs w:val="18"/>
        <w:rtl w:val="0"/>
      </w:rPr>
      <w:t>kova: 596</w:t>
    </w:r>
    <w:r>
      <w:rPr>
        <w:rFonts w:hAnsi="Calibri" w:hint="default"/>
        <w:b w:val="1"/>
        <w:bCs w:val="1"/>
        <w:sz w:val="18"/>
        <w:szCs w:val="18"/>
        <w:rtl w:val="0"/>
      </w:rPr>
      <w:t> </w:t>
    </w:r>
    <w:r>
      <w:rPr>
        <w:rFonts w:ascii="Calibri"/>
        <w:b w:val="1"/>
        <w:bCs w:val="1"/>
        <w:sz w:val="18"/>
        <w:szCs w:val="18"/>
        <w:rtl w:val="0"/>
      </w:rPr>
      <w:t>937</w:t>
    </w:r>
    <w:r>
      <w:rPr>
        <w:rFonts w:hAnsi="Calibri" w:hint="default"/>
        <w:b w:val="1"/>
        <w:bCs w:val="1"/>
        <w:sz w:val="18"/>
        <w:szCs w:val="18"/>
        <w:rtl w:val="0"/>
      </w:rPr>
      <w:t> </w:t>
    </w:r>
    <w:r>
      <w:rPr>
        <w:rFonts w:ascii="Calibri"/>
        <w:b w:val="1"/>
        <w:bCs w:val="1"/>
        <w:sz w:val="18"/>
        <w:szCs w:val="18"/>
        <w:rtl w:val="0"/>
      </w:rPr>
      <w:t>845, 733</w:t>
    </w:r>
    <w:r>
      <w:rPr>
        <w:rFonts w:hAnsi="Calibri" w:hint="default"/>
        <w:b w:val="1"/>
        <w:bCs w:val="1"/>
        <w:sz w:val="18"/>
        <w:szCs w:val="18"/>
        <w:rtl w:val="0"/>
      </w:rPr>
      <w:t> </w:t>
    </w:r>
    <w:r>
      <w:rPr>
        <w:rFonts w:ascii="Calibri"/>
        <w:b w:val="1"/>
        <w:bCs w:val="1"/>
        <w:sz w:val="18"/>
        <w:szCs w:val="18"/>
        <w:rtl w:val="0"/>
      </w:rPr>
      <w:t>364</w:t>
    </w:r>
    <w:r>
      <w:rPr>
        <w:rFonts w:hAnsi="Calibri" w:hint="default"/>
        <w:b w:val="1"/>
        <w:bCs w:val="1"/>
        <w:sz w:val="18"/>
        <w:szCs w:val="18"/>
        <w:rtl w:val="0"/>
      </w:rPr>
      <w:t> </w:t>
    </w:r>
    <w:r>
      <w:rPr>
        <w:rFonts w:ascii="Calibri"/>
        <w:b w:val="1"/>
        <w:bCs w:val="1"/>
        <w:sz w:val="18"/>
        <w:szCs w:val="18"/>
        <w:rtl w:val="0"/>
      </w:rPr>
      <w:t>668</w:t>
    </w:r>
  </w:p>
  <w:p>
    <w:pPr>
      <w:pStyle w:val="Normal"/>
      <w:spacing w:line="276" w:lineRule="auto"/>
      <w:jc w:val="center"/>
      <w:rPr>
        <w:rFonts w:ascii="Calibri" w:cs="Calibri" w:hAnsi="Calibri" w:eastAsia="Calibri"/>
        <w:b w:val="1"/>
        <w:bCs w:val="1"/>
        <w:sz w:val="18"/>
        <w:szCs w:val="18"/>
      </w:rPr>
    </w:pPr>
    <w:r>
      <w:rPr>
        <w:rFonts w:ascii="Calibri"/>
        <w:b w:val="1"/>
        <w:bCs w:val="1"/>
        <w:sz w:val="18"/>
        <w:szCs w:val="18"/>
        <w:rtl w:val="0"/>
      </w:rPr>
      <w:t xml:space="preserve">e-mail: </w:t>
    </w:r>
    <w:hyperlink r:id="rId1" w:history="1">
      <w:r>
        <w:rPr>
          <w:rStyle w:val="Hyperlink.0"/>
          <w:rFonts w:ascii="Calibri"/>
          <w:b w:val="1"/>
          <w:bCs w:val="1"/>
          <w:sz w:val="18"/>
          <w:szCs w:val="18"/>
          <w:rtl w:val="0"/>
        </w:rPr>
        <w:t>reditelstvi@makovskeho.cz</w:t>
      </w:r>
    </w:hyperlink>
    <w:r>
      <w:rPr>
        <w:rFonts w:ascii="Calibri"/>
        <w:b w:val="1"/>
        <w:bCs w:val="1"/>
        <w:sz w:val="18"/>
        <w:szCs w:val="18"/>
        <w:rtl w:val="0"/>
      </w:rPr>
      <w:t xml:space="preserve">, </w:t>
    </w:r>
    <w:hyperlink r:id="rId2" w:history="1">
      <w:r>
        <w:rPr>
          <w:rStyle w:val="Hyperlink.0"/>
          <w:rFonts w:ascii="Calibri"/>
          <w:b w:val="1"/>
          <w:bCs w:val="1"/>
          <w:sz w:val="18"/>
          <w:szCs w:val="18"/>
          <w:rtl w:val="0"/>
        </w:rPr>
        <w:t>slavikova@makovskeho.cz</w:t>
      </w:r>
    </w:hyperlink>
    <w:r>
      <w:rPr>
        <w:rFonts w:ascii="Calibri"/>
        <w:b w:val="1"/>
        <w:bCs w:val="1"/>
        <w:sz w:val="18"/>
        <w:szCs w:val="18"/>
        <w:rtl w:val="0"/>
      </w:rPr>
      <w:t xml:space="preserve">, </w:t>
    </w:r>
    <w:hyperlink r:id="rId3" w:history="1">
      <w:r>
        <w:rPr>
          <w:rStyle w:val="Hyperlink.0"/>
          <w:rFonts w:ascii="Calibri"/>
          <w:b w:val="1"/>
          <w:bCs w:val="1"/>
          <w:sz w:val="18"/>
          <w:szCs w:val="18"/>
          <w:rtl w:val="0"/>
        </w:rPr>
        <w:t>www.makovskeho.cz</w:t>
      </w:r>
    </w:hyperlink>
  </w:p>
  <w:p>
    <w:pPr>
      <w:pStyle w:val="Normal"/>
      <w:spacing w:line="276" w:lineRule="auto"/>
      <w:jc w:val="center"/>
    </w:pPr>
    <w:r>
      <w:rPr>
        <w:rFonts w:ascii="Calibri"/>
        <w:b w:val="1"/>
        <w:bCs w:val="1"/>
        <w:sz w:val="18"/>
        <w:szCs w:val="18"/>
        <w:rtl w:val="0"/>
      </w:rPr>
      <w:t>I</w:t>
    </w:r>
    <w:r>
      <w:rPr>
        <w:rFonts w:hAnsi="Calibri" w:hint="default"/>
        <w:b w:val="1"/>
        <w:bCs w:val="1"/>
        <w:sz w:val="18"/>
        <w:szCs w:val="18"/>
        <w:rtl w:val="0"/>
      </w:rPr>
      <w:t>Č</w:t>
    </w:r>
    <w:r>
      <w:rPr>
        <w:rFonts w:ascii="Calibri"/>
        <w:b w:val="1"/>
        <w:bCs w:val="1"/>
        <w:sz w:val="18"/>
        <w:szCs w:val="18"/>
        <w:rtl w:val="0"/>
      </w:rPr>
      <w:t xml:space="preserve">: 70984697, </w:t>
    </w:r>
    <w:r>
      <w:rPr>
        <w:rFonts w:hAnsi="Calibri" w:hint="default"/>
        <w:b w:val="1"/>
        <w:bCs w:val="1"/>
        <w:sz w:val="18"/>
        <w:szCs w:val="18"/>
        <w:rtl w:val="0"/>
      </w:rPr>
      <w:t>č</w:t>
    </w:r>
    <w:r>
      <w:rPr>
        <w:rFonts w:ascii="Calibri"/>
        <w:b w:val="1"/>
        <w:bCs w:val="1"/>
        <w:sz w:val="18"/>
        <w:szCs w:val="18"/>
        <w:rtl w:val="0"/>
      </w:rPr>
      <w:t xml:space="preserve">. </w:t>
    </w:r>
    <w:r>
      <w:rPr>
        <w:rFonts w:hAnsi="Calibri" w:hint="default"/>
        <w:b w:val="1"/>
        <w:bCs w:val="1"/>
        <w:sz w:val="18"/>
        <w:szCs w:val="18"/>
        <w:rtl w:val="0"/>
      </w:rPr>
      <w:t>ú</w:t>
    </w:r>
    <w:r>
      <w:rPr>
        <w:rFonts w:ascii="Calibri"/>
        <w:b w:val="1"/>
        <w:bCs w:val="1"/>
        <w:sz w:val="18"/>
        <w:szCs w:val="18"/>
        <w:rtl w:val="0"/>
      </w:rPr>
      <w:t xml:space="preserve">. </w:t>
    </w:r>
    <w:r>
      <w:rPr>
        <w:rFonts w:ascii="Calibri"/>
        <w:b w:val="1"/>
        <w:bCs w:val="1"/>
        <w:sz w:val="18"/>
        <w:szCs w:val="18"/>
        <w:rtl w:val="0"/>
      </w:rPr>
      <w:t>442984/5500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itle"/>
      <w:rPr>
        <w:rFonts w:ascii="Calibri" w:cs="Calibri" w:hAnsi="Calibri" w:eastAsia="Calibri"/>
        <w:sz w:val="28"/>
        <w:szCs w:val="28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951865</wp:posOffset>
          </wp:positionH>
          <wp:positionV relativeFrom="page">
            <wp:posOffset>291465</wp:posOffset>
          </wp:positionV>
          <wp:extent cx="458470" cy="542925"/>
          <wp:effectExtent l="0" t="0" r="0" b="0"/>
          <wp:wrapNone/>
          <wp:docPr id="1073741825" name="officeArt object" descr="Znak_cb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Znak_cb.bmp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mbria"/>
        <w:rtl w:val="0"/>
      </w:rPr>
      <w:t xml:space="preserve">       </w:t>
    </w:r>
    <w:r>
      <w:rPr>
        <w:rFonts w:ascii="Calibri"/>
        <w:sz w:val="28"/>
        <w:szCs w:val="28"/>
        <w:rtl w:val="0"/>
      </w:rPr>
      <w:t>Mate</w:t>
    </w:r>
    <w:r>
      <w:rPr>
        <w:rFonts w:hAnsi="Calibri" w:hint="default"/>
        <w:sz w:val="28"/>
        <w:szCs w:val="28"/>
        <w:rtl w:val="0"/>
      </w:rPr>
      <w:t>ř</w:t>
    </w:r>
    <w:r>
      <w:rPr>
        <w:rFonts w:ascii="Calibri"/>
        <w:sz w:val="28"/>
        <w:szCs w:val="28"/>
        <w:rtl w:val="0"/>
      </w:rPr>
      <w:t>sk</w:t>
    </w:r>
    <w:r>
      <w:rPr>
        <w:rFonts w:hAnsi="Calibri" w:hint="default"/>
        <w:sz w:val="28"/>
        <w:szCs w:val="28"/>
        <w:rtl w:val="0"/>
      </w:rPr>
      <w:t>á š</w:t>
    </w:r>
    <w:r>
      <w:rPr>
        <w:rFonts w:ascii="Calibri"/>
        <w:sz w:val="28"/>
        <w:szCs w:val="28"/>
        <w:rtl w:val="0"/>
      </w:rPr>
      <w:t>kola, Ostrava-Poruba, V. Makovsk</w:t>
    </w:r>
    <w:r>
      <w:rPr>
        <w:rFonts w:hAnsi="Calibri" w:hint="default"/>
        <w:sz w:val="28"/>
        <w:szCs w:val="28"/>
        <w:rtl w:val="0"/>
      </w:rPr>
      <w:t>é</w:t>
    </w:r>
    <w:r>
      <w:rPr>
        <w:rFonts w:ascii="Calibri"/>
        <w:sz w:val="28"/>
        <w:szCs w:val="28"/>
        <w:rtl w:val="0"/>
      </w:rPr>
      <w:t xml:space="preserve">ho 4429, </w:t>
    </w:r>
  </w:p>
  <w:p>
    <w:pPr>
      <w:pStyle w:val="Title"/>
    </w:pPr>
    <w:r>
      <w:rPr>
        <w:rFonts w:ascii="Calibri"/>
        <w:sz w:val="28"/>
        <w:szCs w:val="28"/>
        <w:rtl w:val="0"/>
      </w:rPr>
      <w:t>p</w:t>
    </w:r>
    <w:r>
      <w:rPr>
        <w:rFonts w:hAnsi="Calibri" w:hint="default"/>
        <w:sz w:val="28"/>
        <w:szCs w:val="28"/>
        <w:rtl w:val="0"/>
      </w:rPr>
      <w:t>ří</w:t>
    </w:r>
    <w:r>
      <w:rPr>
        <w:rFonts w:ascii="Calibri"/>
        <w:sz w:val="28"/>
        <w:szCs w:val="28"/>
        <w:rtl w:val="0"/>
      </w:rPr>
      <w:t>sp</w:t>
    </w:r>
    <w:r>
      <w:rPr>
        <w:rFonts w:hAnsi="Calibri" w:hint="default"/>
        <w:sz w:val="28"/>
        <w:szCs w:val="28"/>
        <w:rtl w:val="0"/>
      </w:rPr>
      <w:t>ě</w:t>
    </w:r>
    <w:r>
      <w:rPr>
        <w:rFonts w:ascii="Calibri"/>
        <w:sz w:val="28"/>
        <w:szCs w:val="28"/>
        <w:rtl w:val="0"/>
      </w:rPr>
      <w:t>vkov</w:t>
    </w:r>
    <w:r>
      <w:rPr>
        <w:rFonts w:hAnsi="Calibri" w:hint="default"/>
        <w:sz w:val="28"/>
        <w:szCs w:val="28"/>
        <w:rtl w:val="0"/>
      </w:rPr>
      <w:t xml:space="preserve">á </w:t>
    </w:r>
    <w:r>
      <w:rPr>
        <w:rFonts w:ascii="Calibri"/>
        <w:sz w:val="28"/>
        <w:szCs w:val="28"/>
        <w:rtl w:val="0"/>
      </w:rPr>
      <w:t>organizace</w:t>
    </w:r>
    <w:r>
      <w:rPr>
        <w:rFonts w:ascii="Calibri" w:cs="Calibri" w:hAnsi="Calibri" w:eastAsia="Calibri"/>
        <w:sz w:val="28"/>
        <w:szCs w:val="28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 Antiqu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Odkaz">
    <w:name w:val="Odkaz"/>
    <w:rPr>
      <w:color w:val="0000ff"/>
      <w:u w:val="single" w:color="0000ff"/>
    </w:rPr>
  </w:style>
  <w:style w:type="character" w:styleId="Hyperlink.0">
    <w:name w:val="Hyperlink.0"/>
    <w:basedOn w:val="Odkaz"/>
    <w:next w:val="Hyperlink.0"/>
    <w:rPr>
      <w:rFonts w:ascii="Calibri" w:cs="Calibri" w:hAnsi="Calibri" w:eastAsia="Calibri"/>
      <w:b w:val="1"/>
      <w:bCs w:val="1"/>
      <w:sz w:val="18"/>
      <w:szCs w:val="18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0"/>
      <w:shd w:val="clear" w:color="auto" w:fill="auto"/>
      <w:tabs>
        <w:tab w:val="left" w:pos="5783"/>
      </w:tabs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single" w:color="000000"/>
      <w:vertAlign w:val="baseline"/>
    </w:rPr>
  </w:style>
  <w:style w:type="paragraph" w:styleId="heading 3">
    <w:name w:val="heading 3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4">
    <w:name w:val="heading 4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5">
    <w:name w:val="heading 5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24"/>
      <w:szCs w:val="24"/>
      <w:u w:val="none" w:color="ff0000"/>
      <w:vertAlign w:val="baseline"/>
    </w:rPr>
  </w:style>
  <w:style w:type="paragraph" w:styleId="heading 2">
    <w:name w:val="heading 2"/>
    <w:next w:val="Normal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List 0">
    <w:name w:val="List 0"/>
    <w:basedOn w:val="Importovaný styl 1"/>
    <w:next w:val="List 0"/>
    <w:pPr>
      <w:numPr>
        <w:numId w:val="1"/>
      </w:numPr>
    </w:pPr>
  </w:style>
  <w:style w:type="numbering" w:styleId="Importovaný styl 1">
    <w:name w:val="Importovaný styl 1"/>
    <w:next w:val="Importovaný styl 1"/>
    <w:pPr>
      <w:numPr>
        <w:numId w:val="2"/>
      </w:numPr>
    </w:p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Book Antiqu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reditelstvi@makovskeho.cz" TargetMode="External"/><Relationship Id="rId2" Type="http://schemas.openxmlformats.org/officeDocument/2006/relationships/hyperlink" Target="mailto:slavikova@makovskeho.cz" TargetMode="External"/><Relationship Id="rId3" Type="http://schemas.openxmlformats.org/officeDocument/2006/relationships/hyperlink" Target="http://www.makovskeho.cz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